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5" w:rsidRDefault="00021385" w:rsidP="00782F4F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Theme="majorHAnsi" w:hAnsiTheme="majorHAnsi" w:cs="Times-Bold"/>
          <w:b/>
          <w:bCs/>
          <w:sz w:val="28"/>
          <w:szCs w:val="28"/>
        </w:rPr>
      </w:pPr>
      <w:r w:rsidRPr="00021385">
        <w:rPr>
          <w:rFonts w:asciiTheme="majorHAnsi" w:hAnsiTheme="majorHAnsi" w:cs="Times-Roman"/>
        </w:rPr>
        <w:t>SCHEDA CANDIDATURA</w:t>
      </w:r>
      <w:r>
        <w:rPr>
          <w:rFonts w:asciiTheme="majorHAnsi" w:hAnsiTheme="majorHAnsi" w:cs="Times-Roman"/>
        </w:rPr>
        <w:t xml:space="preserve">    </w:t>
      </w:r>
      <w:r w:rsidRPr="00021385">
        <w:rPr>
          <w:rFonts w:asciiTheme="majorHAnsi" w:hAnsiTheme="majorHAnsi" w:cs="Times-Bold"/>
          <w:b/>
          <w:bCs/>
          <w:sz w:val="28"/>
          <w:szCs w:val="28"/>
        </w:rPr>
        <w:t>PRESIDENTE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Theme="majorHAnsi" w:hAnsiTheme="majorHAnsi" w:cs="Times-Bold"/>
          <w:b/>
          <w:bCs/>
        </w:rPr>
      </w:pPr>
    </w:p>
    <w:p w:rsidR="00782F4F" w:rsidRPr="00782F4F" w:rsidRDefault="00782F4F" w:rsidP="00782F4F">
      <w:pPr>
        <w:rPr>
          <w:b/>
          <w:sz w:val="22"/>
          <w:szCs w:val="22"/>
        </w:rPr>
      </w:pPr>
      <w:r w:rsidRPr="00782F4F">
        <w:rPr>
          <w:rFonts w:asciiTheme="majorHAnsi" w:hAnsiTheme="majorHAnsi" w:cs="Times-Bold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60960</wp:posOffset>
                </wp:positionV>
                <wp:extent cx="1419225" cy="13620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9" w:rsidRDefault="004822E9" w:rsidP="004822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Inserire la propria foto in formato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jpg</w:t>
                            </w:r>
                            <w:proofErr w:type="spellEnd"/>
                          </w:p>
                          <w:p w:rsidR="00782F4F" w:rsidRDefault="00782F4F" w:rsidP="0078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5.55pt;margin-top:4.8pt;width:111.7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">
                <v:textbox>
                  <w:txbxContent>
                    <w:p w:rsidR="004822E9" w:rsidRDefault="004822E9" w:rsidP="004822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Inserire la propria foto in formato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jpg</w:t>
                      </w:r>
                      <w:proofErr w:type="spellEnd"/>
                    </w:p>
                    <w:p w:rsidR="00782F4F" w:rsidRDefault="00782F4F" w:rsidP="00782F4F"/>
                  </w:txbxContent>
                </v:textbox>
                <w10:wrap type="square"/>
              </v:shape>
            </w:pict>
          </mc:Fallback>
        </mc:AlternateContent>
      </w:r>
      <w:r w:rsidRPr="00782F4F">
        <w:rPr>
          <w:b/>
          <w:sz w:val="22"/>
          <w:szCs w:val="22"/>
        </w:rPr>
        <w:t>DA SPEDIRE ALLA SEGRETERIA APID ENTRO IL 15 GENNAIO 202</w:t>
      </w:r>
      <w:r>
        <w:rPr>
          <w:b/>
          <w:sz w:val="22"/>
          <w:szCs w:val="22"/>
        </w:rPr>
        <w:t>1</w:t>
      </w:r>
    </w:p>
    <w:p w:rsidR="00782F4F" w:rsidRDefault="00782F4F" w:rsidP="00782F4F"/>
    <w:p w:rsidR="00DD4D49" w:rsidRDefault="00DD4D49" w:rsidP="00021385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Theme="majorHAnsi" w:hAnsiTheme="majorHAnsi" w:cs="Times-Bold"/>
          <w:b/>
          <w:bCs/>
        </w:rPr>
      </w:pPr>
    </w:p>
    <w:p w:rsidR="00DD4D49" w:rsidRDefault="00782F4F" w:rsidP="00021385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Theme="majorHAnsi" w:hAnsiTheme="majorHAnsi" w:cs="Times-Bold"/>
          <w:b/>
          <w:bCs/>
        </w:rPr>
      </w:pPr>
      <w:r>
        <w:rPr>
          <w:rFonts w:asciiTheme="majorHAnsi" w:hAnsiTheme="majorHAnsi" w:cs="Times-Bold"/>
          <w:b/>
          <w:bCs/>
        </w:rPr>
        <w:t xml:space="preserve">                                    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Theme="majorHAnsi" w:hAnsiTheme="majorHAnsi" w:cs="Times-Bold"/>
          <w:b/>
          <w:bCs/>
        </w:rPr>
      </w:pPr>
    </w:p>
    <w:p w:rsidR="00782F4F" w:rsidRDefault="00782F4F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782F4F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782F4F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782F4F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782F4F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  <w:r w:rsidRPr="00021385">
        <w:rPr>
          <w:rFonts w:asciiTheme="majorHAnsi" w:hAnsiTheme="majorHAnsi" w:cs="Times-Roman"/>
          <w:sz w:val="24"/>
          <w:szCs w:val="24"/>
        </w:rPr>
        <w:t>COGNOME E NOME ____________________________________________________</w:t>
      </w:r>
      <w:r>
        <w:rPr>
          <w:rFonts w:asciiTheme="majorHAnsi" w:hAnsiTheme="majorHAnsi" w:cs="Times-Roman"/>
          <w:sz w:val="24"/>
          <w:szCs w:val="24"/>
        </w:rPr>
        <w:t>______________</w:t>
      </w:r>
      <w:r w:rsidRPr="00021385">
        <w:rPr>
          <w:rFonts w:asciiTheme="majorHAnsi" w:hAnsiTheme="majorHAnsi" w:cs="Times-Roman"/>
          <w:sz w:val="24"/>
          <w:szCs w:val="24"/>
        </w:rPr>
        <w:t>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  <w:r w:rsidRPr="00021385">
        <w:rPr>
          <w:rFonts w:asciiTheme="majorHAnsi" w:hAnsiTheme="majorHAnsi" w:cs="Times-Roman"/>
          <w:sz w:val="24"/>
          <w:szCs w:val="24"/>
        </w:rPr>
        <w:t>Luogo e data di nascita________________________________________________</w:t>
      </w:r>
      <w:r>
        <w:rPr>
          <w:rFonts w:asciiTheme="majorHAnsi" w:hAnsiTheme="majorHAnsi" w:cs="Times-Roman"/>
          <w:sz w:val="24"/>
          <w:szCs w:val="24"/>
        </w:rPr>
        <w:t>___________</w:t>
      </w:r>
      <w:r w:rsidRPr="00021385">
        <w:rPr>
          <w:rFonts w:asciiTheme="majorHAnsi" w:hAnsiTheme="majorHAnsi" w:cs="Times-Roman"/>
          <w:sz w:val="24"/>
          <w:szCs w:val="24"/>
        </w:rPr>
        <w:t>_____</w:t>
      </w:r>
    </w:p>
    <w:p w:rsidR="00306449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  <w:r w:rsidRPr="00021385">
        <w:rPr>
          <w:rFonts w:asciiTheme="majorHAnsi" w:hAnsiTheme="majorHAnsi" w:cs="Times-Roman"/>
          <w:sz w:val="24"/>
          <w:szCs w:val="24"/>
        </w:rPr>
        <w:t xml:space="preserve">Anno iscrizione Registro APID________N. </w:t>
      </w:r>
      <w:proofErr w:type="spellStart"/>
      <w:proofErr w:type="gramStart"/>
      <w:r w:rsidRPr="00021385">
        <w:rPr>
          <w:rFonts w:asciiTheme="majorHAnsi" w:hAnsiTheme="majorHAnsi" w:cs="Times-Roman"/>
          <w:sz w:val="24"/>
          <w:szCs w:val="24"/>
        </w:rPr>
        <w:t>iscriz</w:t>
      </w:r>
      <w:proofErr w:type="spellEnd"/>
      <w:r w:rsidRPr="00021385">
        <w:rPr>
          <w:rFonts w:asciiTheme="majorHAnsi" w:hAnsiTheme="majorHAnsi" w:cs="Times-Roman"/>
          <w:sz w:val="24"/>
          <w:szCs w:val="24"/>
        </w:rPr>
        <w:t>._</w:t>
      </w:r>
      <w:proofErr w:type="gramEnd"/>
      <w:r w:rsidRPr="00021385">
        <w:rPr>
          <w:rFonts w:asciiTheme="majorHAnsi" w:hAnsiTheme="majorHAnsi" w:cs="Times-Roman"/>
          <w:sz w:val="24"/>
          <w:szCs w:val="24"/>
        </w:rPr>
        <w:t>_</w:t>
      </w:r>
      <w:r>
        <w:rPr>
          <w:rFonts w:asciiTheme="majorHAnsi" w:hAnsiTheme="majorHAnsi" w:cs="Times-Roman"/>
          <w:sz w:val="24"/>
          <w:szCs w:val="24"/>
        </w:rPr>
        <w:t>__</w:t>
      </w:r>
      <w:r w:rsidR="00782F4F">
        <w:rPr>
          <w:rFonts w:asciiTheme="majorHAnsi" w:hAnsiTheme="majorHAnsi" w:cs="Times-Roman"/>
          <w:sz w:val="24"/>
          <w:szCs w:val="24"/>
        </w:rPr>
        <w:t>______</w:t>
      </w:r>
      <w:r w:rsidR="00782F4F" w:rsidRPr="00021385">
        <w:rPr>
          <w:rFonts w:asciiTheme="majorHAnsi" w:hAnsiTheme="majorHAnsi" w:cs="Times-Roman"/>
          <w:sz w:val="24"/>
          <w:szCs w:val="24"/>
        </w:rPr>
        <w:t>___________________________</w:t>
      </w:r>
      <w:r w:rsidRPr="00021385">
        <w:rPr>
          <w:rFonts w:asciiTheme="majorHAnsi" w:hAnsiTheme="majorHAnsi" w:cs="Times-Roman"/>
          <w:sz w:val="24"/>
          <w:szCs w:val="24"/>
        </w:rPr>
        <w:t>__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  <w:sz w:val="24"/>
          <w:szCs w:val="24"/>
        </w:rPr>
        <w:t>Residenza</w:t>
      </w:r>
      <w:r w:rsidRPr="00021385">
        <w:rPr>
          <w:rFonts w:asciiTheme="majorHAnsi" w:hAnsiTheme="majorHAnsi" w:cs="Times-Roman"/>
        </w:rPr>
        <w:t>_______</w:t>
      </w:r>
      <w:r>
        <w:rPr>
          <w:rFonts w:asciiTheme="majorHAnsi" w:hAnsiTheme="majorHAnsi" w:cs="Times-Roman"/>
        </w:rPr>
        <w:t>______</w:t>
      </w:r>
      <w:r w:rsidRPr="00021385">
        <w:rPr>
          <w:rFonts w:asciiTheme="majorHAnsi" w:hAnsiTheme="majorHAnsi" w:cs="Times-Roman"/>
        </w:rPr>
        <w:t>_________</w:t>
      </w:r>
      <w:r w:rsidR="00306449">
        <w:rPr>
          <w:rFonts w:asciiTheme="majorHAnsi" w:hAnsiTheme="majorHAnsi" w:cs="Times-Roman"/>
        </w:rPr>
        <w:t>_____________________________________________________________________</w:t>
      </w:r>
      <w:r w:rsidRPr="00021385">
        <w:rPr>
          <w:rFonts w:asciiTheme="majorHAnsi" w:hAnsiTheme="majorHAnsi" w:cs="Times-Roman"/>
        </w:rPr>
        <w:t>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</w:p>
    <w:p w:rsidR="00021385" w:rsidRPr="00F20784" w:rsidRDefault="00021385" w:rsidP="00021385">
      <w:pPr>
        <w:autoSpaceDE w:val="0"/>
        <w:autoSpaceDN w:val="0"/>
        <w:adjustRightInd w:val="0"/>
        <w:spacing w:after="0" w:line="240" w:lineRule="auto"/>
        <w:ind w:left="1134" w:right="-1"/>
        <w:rPr>
          <w:rFonts w:asciiTheme="majorHAnsi" w:hAnsiTheme="majorHAnsi" w:cs="Times-Roman"/>
        </w:rPr>
      </w:pPr>
      <w:r w:rsidRPr="00F20784">
        <w:rPr>
          <w:rFonts w:asciiTheme="majorHAnsi" w:hAnsiTheme="majorHAnsi" w:cs="Times-Roman"/>
        </w:rPr>
        <w:t>Breve curriculum (</w:t>
      </w:r>
      <w:proofErr w:type="spellStart"/>
      <w:r w:rsidRPr="00F20784">
        <w:rPr>
          <w:rFonts w:asciiTheme="majorHAnsi" w:hAnsiTheme="majorHAnsi" w:cs="Times-Roman"/>
        </w:rPr>
        <w:t>max</w:t>
      </w:r>
      <w:proofErr w:type="spellEnd"/>
      <w:r w:rsidRPr="00F20784">
        <w:rPr>
          <w:rFonts w:asciiTheme="majorHAnsi" w:hAnsiTheme="majorHAnsi" w:cs="Times-Roman"/>
        </w:rPr>
        <w:t xml:space="preserve"> 15 righe, indicante: titoli di studio e specializzazioni, ambito di lavoro e significative esperienze lavorative in DMT, partecipazione attiva e apporto alla vita associativa, esperienze didattiche, di supervisione e di ricerca, principali pubblicazioni)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</w:p>
    <w:p w:rsidR="00021385" w:rsidRPr="00021385" w:rsidRDefault="00021385" w:rsidP="00DD4D49">
      <w:pPr>
        <w:autoSpaceDE w:val="0"/>
        <w:autoSpaceDN w:val="0"/>
        <w:adjustRightInd w:val="0"/>
        <w:spacing w:after="0" w:line="240" w:lineRule="auto"/>
        <w:ind w:left="1134" w:right="424"/>
        <w:jc w:val="both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Programma che si intende portare avanti con l’indicazione degli obiettivi, e le proprie motivazioni ad</w:t>
      </w:r>
      <w:r>
        <w:rPr>
          <w:rFonts w:asciiTheme="majorHAnsi" w:hAnsiTheme="majorHAnsi" w:cs="Times-Roman"/>
        </w:rPr>
        <w:t xml:space="preserve"> </w:t>
      </w:r>
      <w:r w:rsidRPr="00021385">
        <w:rPr>
          <w:rFonts w:asciiTheme="majorHAnsi" w:hAnsiTheme="majorHAnsi" w:cs="Times-Roman"/>
        </w:rPr>
        <w:t>impegnarsi nell’APID.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lastRenderedPageBreak/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Pr="00021385" w:rsidRDefault="00782F4F" w:rsidP="00782F4F">
      <w:pPr>
        <w:autoSpaceDE w:val="0"/>
        <w:autoSpaceDN w:val="0"/>
        <w:adjustRightInd w:val="0"/>
        <w:spacing w:after="0" w:line="240" w:lineRule="auto"/>
        <w:ind w:right="-1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                          </w:t>
      </w:r>
      <w:r w:rsidR="00021385" w:rsidRPr="00021385">
        <w:rPr>
          <w:rFonts w:asciiTheme="majorHAnsi" w:hAnsiTheme="majorHAnsi" w:cs="Times-Roman"/>
        </w:rPr>
        <w:t>__</w:t>
      </w:r>
      <w:r w:rsidR="00021385">
        <w:rPr>
          <w:rFonts w:asciiTheme="majorHAnsi" w:hAnsiTheme="majorHAnsi" w:cs="Times-Roman"/>
        </w:rPr>
        <w:t>________________________</w:t>
      </w:r>
      <w:r w:rsidR="00021385"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782F4F" w:rsidRPr="00021385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782F4F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782F4F" w:rsidRPr="00021385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782F4F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  <w:r w:rsidRPr="00021385">
        <w:rPr>
          <w:rFonts w:asciiTheme="majorHAnsi" w:hAnsiTheme="majorHAnsi" w:cs="Times-Roman"/>
        </w:rPr>
        <w:t>__</w:t>
      </w:r>
      <w:r>
        <w:rPr>
          <w:rFonts w:asciiTheme="majorHAnsi" w:hAnsiTheme="majorHAnsi" w:cs="Times-Roman"/>
        </w:rPr>
        <w:t>________________________</w:t>
      </w:r>
      <w:r w:rsidRPr="00021385">
        <w:rPr>
          <w:rFonts w:asciiTheme="majorHAnsi" w:hAnsiTheme="majorHAnsi" w:cs="Times-Roman"/>
        </w:rPr>
        <w:t>__________________________________________________________________________________</w:t>
      </w:r>
    </w:p>
    <w:p w:rsidR="00782F4F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</w:p>
    <w:p w:rsidR="00782F4F" w:rsidRDefault="00782F4F" w:rsidP="00782F4F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</w:rPr>
      </w:pP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  <w:r w:rsidRPr="00021385">
        <w:rPr>
          <w:rFonts w:asciiTheme="majorHAnsi" w:hAnsiTheme="majorHAnsi" w:cs="Times-Roman"/>
          <w:sz w:val="24"/>
          <w:szCs w:val="24"/>
        </w:rPr>
        <w:t>Recapito telefonico del/la candidato/a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  <w:r w:rsidRPr="00021385">
        <w:rPr>
          <w:rFonts w:asciiTheme="majorHAnsi" w:hAnsiTheme="majorHAnsi" w:cs="Times-Roman"/>
          <w:sz w:val="24"/>
          <w:szCs w:val="24"/>
        </w:rPr>
        <w:t>E-mail:</w:t>
      </w:r>
    </w:p>
    <w:p w:rsid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021385" w:rsidRPr="00021385" w:rsidRDefault="00021385" w:rsidP="00021385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207E74" w:rsidRDefault="00021385" w:rsidP="00782F4F">
      <w:pPr>
        <w:ind w:left="567" w:right="-1" w:firstLine="567"/>
        <w:jc w:val="right"/>
        <w:rPr>
          <w:rFonts w:asciiTheme="majorHAnsi" w:hAnsiTheme="majorHAnsi" w:cs="Times-Roman"/>
          <w:sz w:val="24"/>
          <w:szCs w:val="24"/>
        </w:rPr>
      </w:pPr>
      <w:proofErr w:type="gramStart"/>
      <w:r w:rsidRPr="00021385">
        <w:rPr>
          <w:rFonts w:asciiTheme="majorHAnsi" w:hAnsiTheme="majorHAnsi" w:cs="Times-Roman"/>
          <w:sz w:val="24"/>
          <w:szCs w:val="24"/>
        </w:rPr>
        <w:t xml:space="preserve">Data </w:t>
      </w:r>
      <w:r w:rsidR="00AA235D">
        <w:rPr>
          <w:rFonts w:asciiTheme="majorHAnsi" w:hAnsiTheme="majorHAnsi" w:cs="Times-Roman"/>
          <w:sz w:val="24"/>
          <w:szCs w:val="24"/>
        </w:rPr>
        <w:t xml:space="preserve"> e</w:t>
      </w:r>
      <w:proofErr w:type="gramEnd"/>
      <w:r w:rsidR="00AA235D">
        <w:rPr>
          <w:rFonts w:asciiTheme="majorHAnsi" w:hAnsiTheme="majorHAnsi" w:cs="Times-Roman"/>
          <w:sz w:val="24"/>
          <w:szCs w:val="24"/>
        </w:rPr>
        <w:t xml:space="preserve"> </w:t>
      </w:r>
      <w:r w:rsidRPr="00021385">
        <w:rPr>
          <w:rFonts w:asciiTheme="majorHAnsi" w:hAnsiTheme="majorHAnsi" w:cs="Times-Roman"/>
          <w:sz w:val="24"/>
          <w:szCs w:val="24"/>
        </w:rPr>
        <w:t>Firma</w:t>
      </w:r>
    </w:p>
    <w:p w:rsidR="00782F4F" w:rsidRDefault="00782F4F" w:rsidP="00021385">
      <w:pPr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782F4F" w:rsidP="00021385">
      <w:pPr>
        <w:ind w:left="567" w:right="-1" w:firstLine="567"/>
        <w:rPr>
          <w:rFonts w:asciiTheme="majorHAnsi" w:hAnsiTheme="majorHAnsi" w:cs="Times-Roman"/>
          <w:sz w:val="24"/>
          <w:szCs w:val="24"/>
        </w:rPr>
      </w:pPr>
    </w:p>
    <w:p w:rsidR="00782F4F" w:rsidRDefault="00AA235D" w:rsidP="00AA235D">
      <w:pPr>
        <w:ind w:right="-1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>REQUISITI CARICA PRESIDENTE (DALLO STATUTO AGGIORNATO AL 2020)</w:t>
      </w:r>
    </w:p>
    <w:p w:rsidR="00782F4F" w:rsidRPr="00782F4F" w:rsidRDefault="00782F4F" w:rsidP="00782F4F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tabs>
          <w:tab w:val="left" w:pos="8508"/>
        </w:tabs>
        <w:spacing w:after="0" w:line="240" w:lineRule="auto"/>
        <w:jc w:val="both"/>
        <w:rPr>
          <w:rFonts w:eastAsia="ヒラギノ角ゴ Pro W3" w:cs="Times New Roman"/>
          <w:b/>
          <w:bCs/>
          <w:i w:val="0"/>
          <w:iCs w:val="0"/>
          <w:sz w:val="30"/>
          <w:u w:color="000000"/>
          <w:lang w:val="pt-PT" w:eastAsia="it-IT"/>
        </w:rPr>
      </w:pPr>
      <w:r w:rsidRPr="00782F4F">
        <w:rPr>
          <w:rFonts w:eastAsia="ヒラギノ角ゴ Pro W3" w:cs="Times New Roman"/>
          <w:b/>
          <w:bCs/>
          <w:i w:val="0"/>
          <w:iCs w:val="0"/>
          <w:sz w:val="30"/>
          <w:u w:color="000000"/>
          <w:lang w:val="pt-PT" w:eastAsia="it-IT"/>
        </w:rPr>
        <w:t>ARTICOLO 15 – IL PRESIDENTE, I VICEPRESIDENTI E IL SEGRETARIO ECONOMO</w:t>
      </w:r>
    </w:p>
    <w:p w:rsidR="00782F4F" w:rsidRPr="00782F4F" w:rsidRDefault="00782F4F" w:rsidP="00782F4F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tabs>
          <w:tab w:val="left" w:pos="8508"/>
        </w:tabs>
        <w:spacing w:after="0" w:line="240" w:lineRule="auto"/>
        <w:jc w:val="both"/>
        <w:rPr>
          <w:rFonts w:eastAsia="ヒラギノ角ゴ Pro W3" w:cs="Times New Roman"/>
          <w:b/>
          <w:bCs/>
          <w:i w:val="0"/>
          <w:iCs w:val="0"/>
          <w:sz w:val="30"/>
          <w:u w:color="000000"/>
          <w:lang w:val="pt-PT" w:eastAsia="it-IT"/>
        </w:rPr>
      </w:pPr>
    </w:p>
    <w:p w:rsidR="00782F4F" w:rsidRPr="00782F4F" w:rsidRDefault="00782F4F" w:rsidP="00782F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i w:val="0"/>
          <w:iCs w:val="0"/>
          <w:u w:val="single"/>
        </w:rPr>
      </w:pPr>
      <w:r w:rsidRPr="00782F4F">
        <w:rPr>
          <w:rFonts w:eastAsiaTheme="minorHAnsi"/>
          <w:i w:val="0"/>
          <w:iCs w:val="0"/>
        </w:rPr>
        <w:t xml:space="preserve">Il Presidente, eletto dall’assemblea, dura in carica tre anni e può essere rieletto per un solo ulteriore mandato. In circostanze straordinarie in cui il Presidente decada o si dimetta, la durata del mandato dell’eventuale nuovo eletto deve necessariamente coincidere con la durata del mandato del Consiglio Direttivo in carica. </w:t>
      </w:r>
      <w:r w:rsidRPr="00782F4F">
        <w:rPr>
          <w:rFonts w:eastAsiaTheme="minorHAnsi"/>
          <w:b/>
          <w:i w:val="0"/>
          <w:iCs w:val="0"/>
        </w:rPr>
        <w:t>In conformità con i principi dell’APID</w:t>
      </w:r>
      <w:r w:rsidRPr="00782F4F">
        <w:rPr>
          <w:rFonts w:eastAsiaTheme="minorHAnsi" w:cstheme="minorHAnsi"/>
          <w:b/>
          <w:i w:val="0"/>
          <w:iCs w:val="0"/>
        </w:rPr>
        <w:t>®</w:t>
      </w:r>
      <w:r w:rsidRPr="00782F4F">
        <w:rPr>
          <w:rFonts w:eastAsiaTheme="minorHAnsi"/>
          <w:b/>
          <w:i w:val="0"/>
          <w:iCs w:val="0"/>
        </w:rPr>
        <w:t xml:space="preserve"> e in funzione di una effettiva e coerente rappresentatività, è </w:t>
      </w:r>
      <w:proofErr w:type="spellStart"/>
      <w:r w:rsidRPr="00782F4F">
        <w:rPr>
          <w:rFonts w:eastAsiaTheme="minorHAnsi"/>
          <w:b/>
          <w:i w:val="0"/>
          <w:iCs w:val="0"/>
        </w:rPr>
        <w:t>DMt</w:t>
      </w:r>
      <w:proofErr w:type="spellEnd"/>
      <w:r w:rsidRPr="00782F4F">
        <w:rPr>
          <w:rFonts w:eastAsiaTheme="minorHAnsi"/>
          <w:b/>
          <w:i w:val="0"/>
          <w:iCs w:val="0"/>
        </w:rPr>
        <w:t xml:space="preserve"> APID® in possesso dei requisiti (art. 7), da almeno 7 anni, ha svolto la sua attività professionale come </w:t>
      </w:r>
      <w:proofErr w:type="spellStart"/>
      <w:r w:rsidRPr="00782F4F">
        <w:rPr>
          <w:rFonts w:eastAsiaTheme="minorHAnsi"/>
          <w:b/>
          <w:i w:val="0"/>
          <w:iCs w:val="0"/>
        </w:rPr>
        <w:t>DMt</w:t>
      </w:r>
      <w:proofErr w:type="spellEnd"/>
      <w:r w:rsidRPr="00782F4F">
        <w:rPr>
          <w:rFonts w:eastAsiaTheme="minorHAnsi"/>
          <w:b/>
          <w:i w:val="0"/>
          <w:iCs w:val="0"/>
        </w:rPr>
        <w:t xml:space="preserve"> per un numero minimo di almeno 800 ore con almeno due tipologie di utenza, ha un </w:t>
      </w:r>
      <w:r w:rsidRPr="00782F4F">
        <w:rPr>
          <w:rFonts w:eastAsiaTheme="minorHAnsi" w:cstheme="minorHAnsi"/>
          <w:b/>
          <w:i w:val="0"/>
          <w:iCs w:val="0"/>
        </w:rPr>
        <w:t>Curriculum scientifico (almeno 3 pubblicazioni scientifiche o corrispondente, almeno 3 partecipazioni con attivo contributo a convegni sullo specifico della DanzaMovimentoTerapia). Deve avere una consistente esperienza didattica in DMT (300 ore con almeno due contesti di insegnamento). Mantiene il suo impegno a curare la propria formazione permanente</w:t>
      </w:r>
      <w:r w:rsidRPr="00782F4F">
        <w:rPr>
          <w:rFonts w:ascii="Calibri-Identity-H" w:eastAsiaTheme="minorHAnsi" w:hAnsi="Calibri-Identity-H" w:cs="Calibri-Identity-H"/>
          <w:b/>
          <w:i w:val="0"/>
          <w:iCs w:val="0"/>
        </w:rPr>
        <w:t xml:space="preserve"> </w:t>
      </w:r>
      <w:r w:rsidRPr="00782F4F">
        <w:rPr>
          <w:rFonts w:eastAsiaTheme="minorHAnsi" w:cstheme="minorHAnsi"/>
          <w:b/>
          <w:i w:val="0"/>
          <w:iCs w:val="0"/>
        </w:rPr>
        <w:t>(almeno 150 ore per ogni quinquennio) e la propria</w:t>
      </w:r>
      <w:r w:rsidRPr="00782F4F">
        <w:rPr>
          <w:rFonts w:eastAsiaTheme="minorHAnsi" w:cstheme="minorHAnsi"/>
          <w:b/>
          <w:i w:val="0"/>
          <w:iCs w:val="0"/>
          <w:u w:val="single"/>
        </w:rPr>
        <w:t xml:space="preserve"> </w:t>
      </w:r>
      <w:r w:rsidRPr="00782F4F">
        <w:rPr>
          <w:rFonts w:eastAsiaTheme="minorHAnsi" w:cstheme="minorHAnsi"/>
          <w:b/>
          <w:i w:val="0"/>
          <w:iCs w:val="0"/>
        </w:rPr>
        <w:t>attività scientifica (pubblicazioni e/o partecipazioni attive a convegni: almeno 5 nel quinquennio), così</w:t>
      </w:r>
      <w:r w:rsidRPr="00782F4F">
        <w:rPr>
          <w:rFonts w:eastAsiaTheme="minorHAnsi"/>
          <w:b/>
          <w:i w:val="0"/>
          <w:iCs w:val="0"/>
        </w:rPr>
        <w:t xml:space="preserve"> come il/i vicepresidente/i. Non deve essere stato sottoposto ad alcun provvedimento disciplinare sanzionato dagli organi preposti dell’APID®</w:t>
      </w:r>
    </w:p>
    <w:p w:rsidR="00782F4F" w:rsidRPr="00782F4F" w:rsidRDefault="00782F4F" w:rsidP="00782F4F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tabs>
          <w:tab w:val="left" w:pos="8508"/>
        </w:tabs>
        <w:spacing w:after="0" w:line="240" w:lineRule="auto"/>
        <w:jc w:val="both"/>
        <w:rPr>
          <w:rFonts w:eastAsia="ヒラギノ角ゴ Pro W3" w:cs="Times New Roman"/>
          <w:i w:val="0"/>
          <w:iCs w:val="0"/>
          <w:u w:color="000000"/>
          <w:lang w:eastAsia="it-IT"/>
        </w:rPr>
      </w:pPr>
      <w:r w:rsidRPr="00782F4F">
        <w:rPr>
          <w:rFonts w:eastAsia="ヒラギノ角ゴ Pro W3" w:cs="Times New Roman"/>
          <w:i w:val="0"/>
          <w:iCs w:val="0"/>
          <w:u w:color="000000"/>
          <w:lang w:eastAsia="it-IT"/>
        </w:rPr>
        <w:t>Il Presidente ha la rappresentanza istituzionale e legale dell’APID® di fronte a terzi e in giudizio; convoca il Consiglio Direttivo; firma le deliberazioni e quanto occorre per la loro attuazione; sorveglia il buon andamento amministrativo; adotta in caso di urgenza ogni provvedimento opportuno riferendone al Consiglio Direttivo nel più breve tempo.</w:t>
      </w:r>
    </w:p>
    <w:p w:rsidR="00782F4F" w:rsidRPr="00782F4F" w:rsidRDefault="00782F4F" w:rsidP="00782F4F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tabs>
          <w:tab w:val="left" w:pos="8508"/>
        </w:tabs>
        <w:spacing w:after="0" w:line="240" w:lineRule="auto"/>
        <w:jc w:val="both"/>
        <w:rPr>
          <w:rFonts w:eastAsia="ヒラギノ角ゴ Pro W3" w:cs="Times New Roman"/>
          <w:i w:val="0"/>
          <w:iCs w:val="0"/>
          <w:u w:color="000000"/>
          <w:lang w:eastAsia="it-IT"/>
        </w:rPr>
      </w:pPr>
      <w:r w:rsidRPr="00782F4F">
        <w:rPr>
          <w:rFonts w:eastAsia="ヒラギノ角ゴ Pro W3" w:cs="Times New Roman"/>
          <w:i w:val="0"/>
          <w:iCs w:val="0"/>
          <w:u w:color="000000"/>
          <w:lang w:eastAsia="it-IT"/>
        </w:rPr>
        <w:t>In caso di mancanza o di impedimento del Presidente ne fa/fanno le veci con eguali poteri e responsabilità il/i due vice-Presidente/i, e/o (limitatamente a materia di interesse locale e all’interno di modalità prestabilite) i responsabili delle sezioni locali.</w:t>
      </w:r>
    </w:p>
    <w:p w:rsidR="00782F4F" w:rsidRPr="00AA235D" w:rsidRDefault="00782F4F" w:rsidP="00021385">
      <w:pPr>
        <w:ind w:left="567" w:right="-1" w:firstLine="567"/>
        <w:rPr>
          <w:rFonts w:asciiTheme="majorHAnsi" w:hAnsiTheme="majorHAnsi" w:cs="Times-Roman"/>
        </w:rPr>
      </w:pPr>
      <w:bookmarkStart w:id="0" w:name="_GoBack"/>
      <w:bookmarkEnd w:id="0"/>
    </w:p>
    <w:sectPr w:rsidR="00782F4F" w:rsidRPr="00AA235D" w:rsidSect="00021385">
      <w:headerReference w:type="default" r:id="rId7"/>
      <w:footerReference w:type="default" r:id="rId8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AA" w:rsidRDefault="006E3DAA" w:rsidP="00005ACD">
      <w:pPr>
        <w:spacing w:after="0" w:line="240" w:lineRule="auto"/>
      </w:pPr>
      <w:r>
        <w:separator/>
      </w:r>
    </w:p>
  </w:endnote>
  <w:endnote w:type="continuationSeparator" w:id="0">
    <w:p w:rsidR="006E3DAA" w:rsidRDefault="006E3DAA" w:rsidP="0000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4F" w:rsidRPr="00782F4F" w:rsidRDefault="00782F4F" w:rsidP="00782F4F">
    <w:pPr>
      <w:spacing w:line="276" w:lineRule="auto"/>
      <w:ind w:left="2220" w:right="2227"/>
      <w:jc w:val="center"/>
      <w:rPr>
        <w:rFonts w:ascii="Arial" w:eastAsiaTheme="minorHAnsi" w:hAnsi="Arial"/>
        <w:iCs w:val="0"/>
        <w:sz w:val="16"/>
        <w:szCs w:val="16"/>
      </w:rPr>
    </w:pPr>
    <w:r w:rsidRPr="00782F4F">
      <w:rPr>
        <w:rFonts w:ascii="Arial" w:eastAsiaTheme="minorHAnsi" w:hAnsi="Arial" w:cs="Arial"/>
        <w:iCs w:val="0"/>
        <w:sz w:val="16"/>
        <w:szCs w:val="16"/>
      </w:rPr>
      <w:t>APID (Associazione Professionale Italiana DanzaMovimentoTerapia</w:t>
    </w:r>
    <w:r w:rsidRPr="00782F4F">
      <w:rPr>
        <w:rFonts w:ascii="Arial" w:eastAsiaTheme="minorHAnsi" w:hAnsi="Arial"/>
        <w:iCs w:val="0"/>
        <w:sz w:val="16"/>
        <w:szCs w:val="16"/>
      </w:rPr>
      <w:t xml:space="preserve"> Segreteria: Tel.: 349 7686234 – </w:t>
    </w:r>
    <w:hyperlink r:id="rId1" w:history="1">
      <w:r w:rsidRPr="00782F4F">
        <w:rPr>
          <w:rFonts w:ascii="Arial" w:eastAsiaTheme="minorHAnsi" w:hAnsi="Arial"/>
          <w:iCs w:val="0"/>
          <w:color w:val="3A5897"/>
          <w:sz w:val="16"/>
          <w:szCs w:val="16"/>
          <w:u w:val="single"/>
        </w:rPr>
        <w:t>segreteria@apid.it</w:t>
      </w:r>
    </w:hyperlink>
  </w:p>
  <w:p w:rsidR="00782F4F" w:rsidRPr="00782F4F" w:rsidRDefault="00782F4F" w:rsidP="00782F4F">
    <w:pPr>
      <w:spacing w:line="276" w:lineRule="auto"/>
      <w:ind w:left="2220" w:right="2227"/>
      <w:jc w:val="center"/>
      <w:rPr>
        <w:rFonts w:ascii="Arial" w:eastAsiaTheme="minorHAnsi" w:hAnsi="Arial"/>
        <w:i w:val="0"/>
        <w:iCs w:val="0"/>
        <w:sz w:val="16"/>
        <w:szCs w:val="16"/>
      </w:rPr>
    </w:pPr>
    <w:r w:rsidRPr="00782F4F">
      <w:rPr>
        <w:rFonts w:ascii="Arial" w:eastAsiaTheme="minorHAnsi" w:hAnsi="Arial"/>
        <w:iCs w:val="0"/>
        <w:sz w:val="16"/>
        <w:szCs w:val="16"/>
      </w:rPr>
      <w:t>Sede legale: c/o Studio Cappa-Pometto, c.so Italia 47 20813 Bovisio Masciago (MB) C.F.: 96348120583 –</w:t>
    </w:r>
    <w:r w:rsidRPr="00782F4F">
      <w:rPr>
        <w:rFonts w:ascii="Arial" w:eastAsiaTheme="minorHAnsi" w:hAnsi="Arial"/>
        <w:i w:val="0"/>
        <w:iCs w:val="0"/>
        <w:sz w:val="16"/>
        <w:szCs w:val="16"/>
      </w:rPr>
      <w:t xml:space="preserve"> </w:t>
    </w:r>
    <w:hyperlink r:id="rId2" w:history="1">
      <w:r w:rsidRPr="00782F4F">
        <w:rPr>
          <w:rFonts w:ascii="Arial" w:eastAsiaTheme="minorHAnsi" w:hAnsi="Arial"/>
          <w:i w:val="0"/>
          <w:iCs w:val="0"/>
          <w:color w:val="0000FF"/>
          <w:sz w:val="16"/>
          <w:szCs w:val="16"/>
          <w:u w:val="single"/>
        </w:rPr>
        <w:t>www.apid.it</w:t>
      </w:r>
    </w:hyperlink>
  </w:p>
  <w:p w:rsidR="00A53153" w:rsidRPr="00A53153" w:rsidRDefault="00A5315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AA" w:rsidRDefault="006E3DAA" w:rsidP="00005ACD">
      <w:pPr>
        <w:spacing w:after="0" w:line="240" w:lineRule="auto"/>
      </w:pPr>
      <w:r>
        <w:separator/>
      </w:r>
    </w:p>
  </w:footnote>
  <w:footnote w:type="continuationSeparator" w:id="0">
    <w:p w:rsidR="006E3DAA" w:rsidRDefault="006E3DAA" w:rsidP="0000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CD" w:rsidRDefault="00782F4F" w:rsidP="00782F4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47140" cy="9429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52" cy="95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5"/>
    <w:rsid w:val="00005ACD"/>
    <w:rsid w:val="00021385"/>
    <w:rsid w:val="00207E74"/>
    <w:rsid w:val="00306449"/>
    <w:rsid w:val="004822E9"/>
    <w:rsid w:val="005F2588"/>
    <w:rsid w:val="006E3DAA"/>
    <w:rsid w:val="00782F4F"/>
    <w:rsid w:val="00835780"/>
    <w:rsid w:val="00A53153"/>
    <w:rsid w:val="00A751BA"/>
    <w:rsid w:val="00AA235D"/>
    <w:rsid w:val="00D47E4D"/>
    <w:rsid w:val="00DD4D49"/>
    <w:rsid w:val="00E31B24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316D-85BE-4A20-BC99-6C86646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153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1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31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31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31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31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31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31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31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31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4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5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CD"/>
  </w:style>
  <w:style w:type="paragraph" w:styleId="Pidipagina">
    <w:name w:val="footer"/>
    <w:basedOn w:val="Normale"/>
    <w:link w:val="PidipaginaCarattere"/>
    <w:uiPriority w:val="99"/>
    <w:unhideWhenUsed/>
    <w:rsid w:val="00005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CD"/>
  </w:style>
  <w:style w:type="character" w:styleId="Collegamentoipertestuale">
    <w:name w:val="Hyperlink"/>
    <w:basedOn w:val="Carpredefinitoparagrafo"/>
    <w:uiPriority w:val="99"/>
    <w:unhideWhenUsed/>
    <w:rsid w:val="00A5315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31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31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31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31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31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31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31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31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31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3153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31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531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31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31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53153"/>
    <w:rPr>
      <w:b/>
      <w:bCs/>
      <w:spacing w:val="0"/>
    </w:rPr>
  </w:style>
  <w:style w:type="character" w:styleId="Enfasicorsivo">
    <w:name w:val="Emphasis"/>
    <w:uiPriority w:val="20"/>
    <w:qFormat/>
    <w:rsid w:val="00A531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A531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531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53153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3153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31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31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A531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A531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A53153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A53153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A531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31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id.it/" TargetMode="External"/><Relationship Id="rId1" Type="http://schemas.openxmlformats.org/officeDocument/2006/relationships/hyperlink" Target="mailto:segreteria@api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879C-7678-4A5F-B860-D9CE926E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Milani</dc:creator>
  <cp:lastModifiedBy>Apid DMT</cp:lastModifiedBy>
  <cp:revision>12</cp:revision>
  <dcterms:created xsi:type="dcterms:W3CDTF">2014-10-28T10:23:00Z</dcterms:created>
  <dcterms:modified xsi:type="dcterms:W3CDTF">2020-12-01T20:16:00Z</dcterms:modified>
</cp:coreProperties>
</file>